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19B4" w14:textId="39991A2D" w:rsidR="00EE39A7" w:rsidRDefault="00A811CD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t>5</w:t>
      </w:r>
      <w:r w:rsidR="00091551" w:rsidRPr="00EE39A7">
        <w:rPr>
          <w:rFonts w:ascii="Segoe UI" w:hAnsi="Segoe UI" w:cs="Segoe UI"/>
          <w:b/>
          <w:sz w:val="20"/>
          <w:szCs w:val="20"/>
          <w:u w:val="single"/>
          <w:vertAlign w:val="superscript"/>
        </w:rPr>
        <w:t>th</w:t>
      </w:r>
      <w:r w:rsidR="00EE39A7">
        <w:rPr>
          <w:rFonts w:ascii="Segoe UI" w:hAnsi="Segoe UI" w:cs="Segoe UI"/>
          <w:b/>
          <w:sz w:val="20"/>
          <w:szCs w:val="20"/>
          <w:u w:val="single"/>
        </w:rPr>
        <w:t xml:space="preserve"> Leeds</w:t>
      </w:r>
      <w:r w:rsidR="00091551" w:rsidRPr="006E32CF">
        <w:rPr>
          <w:rFonts w:ascii="Segoe UI" w:hAnsi="Segoe UI" w:cs="Segoe UI"/>
          <w:b/>
          <w:sz w:val="20"/>
          <w:szCs w:val="20"/>
          <w:u w:val="single"/>
        </w:rPr>
        <w:t xml:space="preserve"> Errors in Radiology Course</w:t>
      </w:r>
      <w:r w:rsidR="00091551">
        <w:rPr>
          <w:rFonts w:ascii="Segoe UI" w:hAnsi="Segoe UI" w:cs="Segoe UI"/>
          <w:sz w:val="20"/>
          <w:szCs w:val="20"/>
        </w:rPr>
        <w:br/>
      </w:r>
      <w:r w:rsidR="00091551">
        <w:rPr>
          <w:rFonts w:ascii="Segoe UI" w:hAnsi="Segoe UI" w:cs="Segoe UI"/>
          <w:sz w:val="20"/>
          <w:szCs w:val="20"/>
        </w:rPr>
        <w:br/>
      </w:r>
      <w:r w:rsidR="00091551" w:rsidRPr="006E32CF">
        <w:rPr>
          <w:rFonts w:ascii="Segoe UI" w:hAnsi="Segoe UI" w:cs="Segoe UI"/>
          <w:b/>
          <w:sz w:val="20"/>
          <w:szCs w:val="20"/>
        </w:rPr>
        <w:t>Date</w:t>
      </w:r>
      <w:r w:rsidR="00091551">
        <w:rPr>
          <w:rFonts w:ascii="Segoe UI" w:hAnsi="Segoe UI" w:cs="Segoe UI"/>
          <w:sz w:val="20"/>
          <w:szCs w:val="20"/>
        </w:rPr>
        <w:br/>
      </w:r>
      <w:r w:rsidR="000A0C09">
        <w:rPr>
          <w:rFonts w:ascii="Segoe UI" w:hAnsi="Segoe UI" w:cs="Segoe UI"/>
          <w:sz w:val="20"/>
          <w:szCs w:val="20"/>
        </w:rPr>
        <w:t>Thursday 14</w:t>
      </w:r>
      <w:r w:rsidR="000A0C09" w:rsidRPr="000A0C09">
        <w:rPr>
          <w:rFonts w:ascii="Segoe UI" w:hAnsi="Segoe UI" w:cs="Segoe UI"/>
          <w:sz w:val="20"/>
          <w:szCs w:val="20"/>
          <w:vertAlign w:val="superscript"/>
        </w:rPr>
        <w:t>th</w:t>
      </w:r>
      <w:r w:rsidR="000A0C09">
        <w:rPr>
          <w:rFonts w:ascii="Segoe UI" w:hAnsi="Segoe UI" w:cs="Segoe UI"/>
          <w:sz w:val="20"/>
          <w:szCs w:val="20"/>
        </w:rPr>
        <w:t xml:space="preserve"> </w:t>
      </w:r>
      <w:r w:rsidR="00EE39A7">
        <w:rPr>
          <w:rFonts w:ascii="Segoe UI" w:hAnsi="Segoe UI" w:cs="Segoe UI"/>
          <w:sz w:val="20"/>
          <w:szCs w:val="20"/>
        </w:rPr>
        <w:t>-</w:t>
      </w:r>
      <w:r w:rsidR="00552F04">
        <w:rPr>
          <w:rFonts w:ascii="Segoe UI" w:hAnsi="Segoe UI" w:cs="Segoe UI"/>
          <w:sz w:val="20"/>
          <w:szCs w:val="20"/>
        </w:rPr>
        <w:t xml:space="preserve">   </w:t>
      </w:r>
      <w:bookmarkStart w:id="0" w:name="_GoBack"/>
      <w:bookmarkEnd w:id="0"/>
      <w:r w:rsidR="000A0C09">
        <w:rPr>
          <w:rFonts w:ascii="Segoe UI" w:hAnsi="Segoe UI" w:cs="Segoe UI"/>
          <w:sz w:val="20"/>
          <w:szCs w:val="20"/>
        </w:rPr>
        <w:t>Friday 15</w:t>
      </w:r>
      <w:r w:rsidR="000A0C09" w:rsidRPr="000A0C09">
        <w:rPr>
          <w:rFonts w:ascii="Segoe UI" w:hAnsi="Segoe UI" w:cs="Segoe UI"/>
          <w:sz w:val="20"/>
          <w:szCs w:val="20"/>
          <w:vertAlign w:val="superscript"/>
        </w:rPr>
        <w:t>th</w:t>
      </w:r>
      <w:r w:rsidR="000A0C0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March 2019</w:t>
      </w:r>
      <w:r w:rsidR="00091551">
        <w:rPr>
          <w:rFonts w:ascii="Segoe UI" w:hAnsi="Segoe UI" w:cs="Segoe UI"/>
          <w:sz w:val="20"/>
          <w:szCs w:val="20"/>
        </w:rPr>
        <w:br/>
      </w:r>
      <w:r w:rsidR="00091551" w:rsidRPr="006E32CF">
        <w:rPr>
          <w:rFonts w:ascii="Segoe UI" w:hAnsi="Segoe UI" w:cs="Segoe UI"/>
          <w:b/>
          <w:sz w:val="20"/>
          <w:szCs w:val="20"/>
        </w:rPr>
        <w:t>Venue</w:t>
      </w:r>
      <w:r w:rsidR="00091551">
        <w:rPr>
          <w:rFonts w:ascii="Segoe UI" w:hAnsi="Segoe UI" w:cs="Segoe UI"/>
          <w:sz w:val="20"/>
          <w:szCs w:val="20"/>
        </w:rPr>
        <w:br/>
        <w:t>Leeds Radiology A</w:t>
      </w:r>
      <w:r w:rsidR="00504193">
        <w:rPr>
          <w:rFonts w:ascii="Segoe UI" w:hAnsi="Segoe UI" w:cs="Segoe UI"/>
          <w:sz w:val="20"/>
          <w:szCs w:val="20"/>
        </w:rPr>
        <w:t>cademy, Leeds General Infirmary</w:t>
      </w:r>
    </w:p>
    <w:p w14:paraId="5BADDDE5" w14:textId="2F84C28E" w:rsidR="00EE39A7" w:rsidRDefault="00091551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Despite years of training, daily vigilance and continued effort, radiologists make mistakes. Due to</w:t>
      </w:r>
      <w:r w:rsidR="00AE63B7">
        <w:rPr>
          <w:rFonts w:ascii="Segoe UI" w:hAnsi="Segoe UI" w:cs="Segoe UI"/>
          <w:sz w:val="20"/>
          <w:szCs w:val="20"/>
        </w:rPr>
        <w:t xml:space="preserve"> enthusiastic</w:t>
      </w:r>
      <w:r>
        <w:rPr>
          <w:rFonts w:ascii="Segoe UI" w:hAnsi="Segoe UI" w:cs="Segoe UI"/>
          <w:sz w:val="20"/>
          <w:szCs w:val="20"/>
        </w:rPr>
        <w:t xml:space="preserve"> feedback and high demand this successful, great value and oversubscri</w:t>
      </w:r>
      <w:r w:rsidR="00802B17">
        <w:rPr>
          <w:rFonts w:ascii="Segoe UI" w:hAnsi="Segoe UI" w:cs="Segoe UI"/>
          <w:sz w:val="20"/>
          <w:szCs w:val="20"/>
        </w:rPr>
        <w:t>bed course will be run for the 5</w:t>
      </w:r>
      <w:r>
        <w:rPr>
          <w:rFonts w:ascii="Segoe UI" w:hAnsi="Segoe UI" w:cs="Segoe UI"/>
          <w:sz w:val="20"/>
          <w:szCs w:val="20"/>
        </w:rPr>
        <w:t xml:space="preserve">th year in Leeds </w:t>
      </w:r>
      <w:r w:rsidR="00A811CD">
        <w:rPr>
          <w:rFonts w:ascii="Segoe UI" w:hAnsi="Segoe UI" w:cs="Segoe UI"/>
          <w:sz w:val="20"/>
          <w:szCs w:val="20"/>
        </w:rPr>
        <w:t>over</w:t>
      </w:r>
      <w:r w:rsidR="00504193">
        <w:rPr>
          <w:rFonts w:ascii="Segoe UI" w:hAnsi="Segoe UI" w:cs="Segoe UI"/>
          <w:sz w:val="20"/>
          <w:szCs w:val="20"/>
        </w:rPr>
        <w:t xml:space="preserve"> two days.</w:t>
      </w:r>
      <w:r w:rsidR="00EE39A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The course will include lectures from international and</w:t>
      </w:r>
      <w:r w:rsidR="00AE63B7">
        <w:rPr>
          <w:rFonts w:ascii="Segoe UI" w:hAnsi="Segoe UI" w:cs="Segoe UI"/>
          <w:sz w:val="20"/>
          <w:szCs w:val="20"/>
        </w:rPr>
        <w:t xml:space="preserve"> national authorities including</w:t>
      </w:r>
      <w:r w:rsidR="00802B17">
        <w:rPr>
          <w:rFonts w:ascii="Segoe UI" w:hAnsi="Segoe UI" w:cs="Segoe UI"/>
          <w:sz w:val="20"/>
          <w:szCs w:val="20"/>
        </w:rPr>
        <w:t xml:space="preserve"> </w:t>
      </w:r>
      <w:r w:rsidR="007E1B79">
        <w:rPr>
          <w:rFonts w:ascii="Segoe UI" w:hAnsi="Segoe UI" w:cs="Segoe UI"/>
          <w:sz w:val="20"/>
          <w:szCs w:val="20"/>
        </w:rPr>
        <w:t xml:space="preserve">Professor </w:t>
      </w:r>
      <w:r w:rsidR="00802B17">
        <w:rPr>
          <w:rFonts w:ascii="Segoe UI" w:hAnsi="Segoe UI" w:cs="Segoe UI"/>
          <w:sz w:val="20"/>
          <w:szCs w:val="20"/>
        </w:rPr>
        <w:t xml:space="preserve">Gilbert Welsh the </w:t>
      </w:r>
      <w:r w:rsidR="00D91D88">
        <w:rPr>
          <w:rFonts w:ascii="Segoe UI" w:hAnsi="Segoe UI" w:cs="Segoe UI"/>
          <w:sz w:val="20"/>
          <w:szCs w:val="20"/>
        </w:rPr>
        <w:t>acclaimed American</w:t>
      </w:r>
      <w:r w:rsidR="00802B17">
        <w:rPr>
          <w:rFonts w:ascii="Segoe UI" w:hAnsi="Segoe UI" w:cs="Segoe UI"/>
          <w:sz w:val="20"/>
          <w:szCs w:val="20"/>
        </w:rPr>
        <w:t xml:space="preserve"> speaker and author on </w:t>
      </w:r>
      <w:r w:rsidR="00D91D88">
        <w:rPr>
          <w:rFonts w:ascii="Segoe UI" w:hAnsi="Segoe UI" w:cs="Segoe UI"/>
          <w:sz w:val="20"/>
          <w:szCs w:val="20"/>
        </w:rPr>
        <w:t>the downsides of early cancer detection</w:t>
      </w:r>
      <w:r w:rsidR="00802B17">
        <w:rPr>
          <w:rFonts w:ascii="Segoe UI" w:hAnsi="Segoe UI" w:cs="Segoe UI"/>
          <w:sz w:val="20"/>
          <w:szCs w:val="20"/>
        </w:rPr>
        <w:t>, and the newly appointed chair of the Royal College Events and Learning Panel (previously READ)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37801A18" w14:textId="77777777" w:rsidR="00EE39A7" w:rsidRDefault="00EE39A7" w:rsidP="00EE39A7">
      <w:pPr>
        <w:spacing w:after="0"/>
        <w:rPr>
          <w:rFonts w:ascii="Segoe UI" w:hAnsi="Segoe UI" w:cs="Segoe UI"/>
          <w:sz w:val="20"/>
          <w:szCs w:val="20"/>
        </w:rPr>
      </w:pPr>
    </w:p>
    <w:p w14:paraId="461AB283" w14:textId="6D8ED677" w:rsidR="00AE63B7" w:rsidRPr="00EE39A7" w:rsidRDefault="00EE39A7" w:rsidP="00EE39A7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Programme</w:t>
      </w:r>
    </w:p>
    <w:p w14:paraId="7194BC7B" w14:textId="77777777" w:rsidR="00AE63B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System errors: Is early cancer detection always a good thing?</w:t>
      </w:r>
    </w:p>
    <w:p w14:paraId="12C4353F" w14:textId="6460EC49" w:rsidR="00AE63B7" w:rsidRDefault="00091551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to run an effective discrepancy meeting</w:t>
      </w:r>
      <w:r w:rsidR="00AE63B7">
        <w:rPr>
          <w:rFonts w:ascii="Segoe UI" w:hAnsi="Segoe UI" w:cs="Segoe UI"/>
          <w:sz w:val="20"/>
          <w:szCs w:val="20"/>
        </w:rPr>
        <w:t xml:space="preserve"> in your department</w:t>
      </w:r>
    </w:p>
    <w:p w14:paraId="55613C03" w14:textId="22EEC308" w:rsidR="00770732" w:rsidRDefault="00770732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Lessons learnt from the first 600 Educational Cases in Leeds</w:t>
      </w:r>
    </w:p>
    <w:p w14:paraId="689B4628" w14:textId="6FBF4A2F" w:rsidR="00AE63B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Using a checklist to avoid errors </w:t>
      </w:r>
    </w:p>
    <w:p w14:paraId="2E7073B8" w14:textId="63A43B91" w:rsidR="00AE63B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Candour; how to tell the patient we have made a mistake</w:t>
      </w:r>
    </w:p>
    <w:p w14:paraId="323D65C3" w14:textId="0C26DB28" w:rsidR="00AE63B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err is human: Human factors and discrepancies</w:t>
      </w:r>
    </w:p>
    <w:p w14:paraId="3478A810" w14:textId="77777777" w:rsidR="00AE63B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to avoid a car crash (in a car and in radiology)</w:t>
      </w:r>
    </w:p>
    <w:p w14:paraId="2166EA2D" w14:textId="77777777" w:rsidR="00EE39A7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Trainees take control of their errors</w:t>
      </w:r>
    </w:p>
    <w:p w14:paraId="2F82069D" w14:textId="16019296" w:rsidR="006E32CF" w:rsidRDefault="00AE63B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/>
        <w:t>In addition, h</w:t>
      </w:r>
      <w:r w:rsidR="00091551">
        <w:rPr>
          <w:rFonts w:ascii="Segoe UI" w:hAnsi="Segoe UI" w:cs="Segoe UI"/>
          <w:sz w:val="20"/>
          <w:szCs w:val="20"/>
        </w:rPr>
        <w:t>alf of the sessions once again are the ever-popular targeted clinical teachin</w:t>
      </w:r>
      <w:r w:rsidR="00231A4B">
        <w:rPr>
          <w:rFonts w:ascii="Segoe UI" w:hAnsi="Segoe UI" w:cs="Segoe UI"/>
          <w:sz w:val="20"/>
          <w:szCs w:val="20"/>
        </w:rPr>
        <w:t xml:space="preserve">g. </w:t>
      </w:r>
      <w:r w:rsidR="00770732">
        <w:rPr>
          <w:rFonts w:ascii="Segoe UI" w:hAnsi="Segoe UI" w:cs="Segoe UI"/>
          <w:sz w:val="20"/>
          <w:szCs w:val="20"/>
        </w:rPr>
        <w:t>Speakers</w:t>
      </w:r>
      <w:r w:rsidR="00231A4B">
        <w:rPr>
          <w:rFonts w:ascii="Segoe UI" w:hAnsi="Segoe UI" w:cs="Segoe UI"/>
          <w:sz w:val="20"/>
          <w:szCs w:val="20"/>
        </w:rPr>
        <w:t xml:space="preserve"> from each of the sub-</w:t>
      </w:r>
      <w:r w:rsidR="00091551">
        <w:rPr>
          <w:rFonts w:ascii="Segoe UI" w:hAnsi="Segoe UI" w:cs="Segoe UI"/>
          <w:sz w:val="20"/>
          <w:szCs w:val="20"/>
        </w:rPr>
        <w:t xml:space="preserve">specialities give invaluable advice on avoiding the common pitfalls. </w:t>
      </w:r>
      <w:r w:rsidR="00D91D88">
        <w:rPr>
          <w:rFonts w:ascii="Segoe UI" w:hAnsi="Segoe UI" w:cs="Segoe UI"/>
          <w:sz w:val="20"/>
          <w:szCs w:val="20"/>
        </w:rPr>
        <w:t>A wide range of sub</w:t>
      </w:r>
      <w:r>
        <w:rPr>
          <w:rFonts w:ascii="Segoe UI" w:hAnsi="Segoe UI" w:cs="Segoe UI"/>
          <w:sz w:val="20"/>
          <w:szCs w:val="20"/>
        </w:rPr>
        <w:t>-</w:t>
      </w:r>
      <w:r w:rsidR="00D91D88">
        <w:rPr>
          <w:rFonts w:ascii="Segoe UI" w:hAnsi="Segoe UI" w:cs="Segoe UI"/>
          <w:sz w:val="20"/>
          <w:szCs w:val="20"/>
        </w:rPr>
        <w:t xml:space="preserve">speciality sessions are planned including chest, paediatrics, musculoskeletal, neuroradiology, nuclear medicine, interventional radiology, trauma, </w:t>
      </w:r>
      <w:proofErr w:type="spellStart"/>
      <w:r w:rsidR="00D91D88">
        <w:rPr>
          <w:rFonts w:ascii="Segoe UI" w:hAnsi="Segoe UI" w:cs="Segoe UI"/>
          <w:sz w:val="20"/>
          <w:szCs w:val="20"/>
        </w:rPr>
        <w:t>genito</w:t>
      </w:r>
      <w:proofErr w:type="spellEnd"/>
      <w:r w:rsidR="00D91D88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 xml:space="preserve">urinary and G.I. </w:t>
      </w:r>
      <w:r w:rsidR="00D91D88">
        <w:rPr>
          <w:rFonts w:ascii="Segoe UI" w:hAnsi="Segoe UI" w:cs="Segoe UI"/>
          <w:sz w:val="20"/>
          <w:szCs w:val="20"/>
        </w:rPr>
        <w:t xml:space="preserve"> delivered by experts in their field.</w:t>
      </w:r>
      <w:r w:rsidR="00091551">
        <w:rPr>
          <w:rFonts w:ascii="Segoe UI" w:hAnsi="Segoe UI" w:cs="Segoe UI"/>
          <w:sz w:val="20"/>
          <w:szCs w:val="20"/>
        </w:rPr>
        <w:br/>
      </w:r>
      <w:r w:rsidR="00091551">
        <w:rPr>
          <w:rFonts w:ascii="Segoe UI" w:hAnsi="Segoe UI" w:cs="Segoe UI"/>
          <w:sz w:val="20"/>
          <w:szCs w:val="20"/>
        </w:rPr>
        <w:br/>
        <w:t>100% of previous candidates have said they would recommend this course to a colleague.</w:t>
      </w:r>
      <w:r w:rsidR="001B134C">
        <w:rPr>
          <w:rFonts w:ascii="Segoe UI" w:hAnsi="Segoe UI" w:cs="Segoe UI"/>
          <w:sz w:val="20"/>
          <w:szCs w:val="20"/>
        </w:rPr>
        <w:t xml:space="preserve"> </w:t>
      </w:r>
    </w:p>
    <w:p w14:paraId="1BC67A8F" w14:textId="77777777" w:rsidR="00EE39A7" w:rsidRDefault="00EE39A7" w:rsidP="00EE39A7">
      <w:pPr>
        <w:spacing w:after="0"/>
        <w:rPr>
          <w:rFonts w:ascii="Segoe UI" w:hAnsi="Segoe UI" w:cs="Segoe UI"/>
          <w:sz w:val="20"/>
          <w:szCs w:val="20"/>
        </w:rPr>
      </w:pPr>
    </w:p>
    <w:p w14:paraId="16C6CCEA" w14:textId="2446D292" w:rsidR="00EE39A7" w:rsidRDefault="001B134C" w:rsidP="00EE39A7">
      <w:pPr>
        <w:spacing w:after="0"/>
        <w:rPr>
          <w:rFonts w:ascii="Segoe UI" w:hAnsi="Segoe UI" w:cs="Segoe UI"/>
          <w:sz w:val="20"/>
          <w:szCs w:val="20"/>
        </w:rPr>
      </w:pPr>
      <w:r w:rsidRPr="006E32CF">
        <w:rPr>
          <w:rFonts w:ascii="Segoe UI" w:hAnsi="Segoe UI" w:cs="Segoe UI"/>
          <w:b/>
          <w:sz w:val="20"/>
          <w:szCs w:val="20"/>
        </w:rPr>
        <w:t>Course fees</w:t>
      </w:r>
      <w:r w:rsidR="006E32CF">
        <w:rPr>
          <w:rFonts w:ascii="Segoe UI" w:hAnsi="Segoe UI" w:cs="Segoe UI"/>
          <w:b/>
          <w:sz w:val="20"/>
          <w:szCs w:val="20"/>
        </w:rPr>
        <w:t xml:space="preserve"> and CPD</w:t>
      </w:r>
      <w:r w:rsidR="00091551">
        <w:rPr>
          <w:rFonts w:ascii="Segoe UI" w:hAnsi="Segoe UI" w:cs="Segoe UI"/>
          <w:sz w:val="20"/>
          <w:szCs w:val="20"/>
        </w:rPr>
        <w:br/>
        <w:t>£150 for one day (£100 for trainees and radiographers)</w:t>
      </w:r>
      <w:r w:rsidR="00091551">
        <w:rPr>
          <w:rFonts w:ascii="Segoe UI" w:hAnsi="Segoe UI" w:cs="Segoe UI"/>
          <w:sz w:val="20"/>
          <w:szCs w:val="20"/>
        </w:rPr>
        <w:br/>
        <w:t>£200 for both days (£150 for</w:t>
      </w:r>
      <w:r w:rsidR="00091551" w:rsidRPr="00091551">
        <w:rPr>
          <w:rFonts w:ascii="Segoe UI" w:hAnsi="Segoe UI" w:cs="Segoe UI"/>
          <w:sz w:val="20"/>
          <w:szCs w:val="20"/>
        </w:rPr>
        <w:t xml:space="preserve"> </w:t>
      </w:r>
      <w:r w:rsidR="00EE39A7">
        <w:rPr>
          <w:rFonts w:ascii="Segoe UI" w:hAnsi="Segoe UI" w:cs="Segoe UI"/>
          <w:sz w:val="20"/>
          <w:szCs w:val="20"/>
        </w:rPr>
        <w:t>trainees and radiographers)</w:t>
      </w:r>
      <w:r w:rsidR="00EE39A7">
        <w:rPr>
          <w:rFonts w:ascii="Segoe UI" w:hAnsi="Segoe UI" w:cs="Segoe UI"/>
          <w:sz w:val="20"/>
          <w:szCs w:val="20"/>
        </w:rPr>
        <w:br/>
      </w:r>
      <w:r w:rsidR="00091551">
        <w:rPr>
          <w:rFonts w:ascii="Segoe UI" w:hAnsi="Segoe UI" w:cs="Segoe UI"/>
          <w:sz w:val="20"/>
          <w:szCs w:val="20"/>
        </w:rPr>
        <w:t>This course has been awarded 1</w:t>
      </w:r>
      <w:r w:rsidR="005A653E">
        <w:rPr>
          <w:rFonts w:ascii="Segoe UI" w:hAnsi="Segoe UI" w:cs="Segoe UI"/>
          <w:sz w:val="20"/>
          <w:szCs w:val="20"/>
        </w:rPr>
        <w:t>1 CPD points</w:t>
      </w:r>
      <w:r w:rsidR="00504193">
        <w:rPr>
          <w:rFonts w:ascii="Segoe UI" w:hAnsi="Segoe UI" w:cs="Segoe UI"/>
          <w:sz w:val="20"/>
          <w:szCs w:val="20"/>
        </w:rPr>
        <w:t xml:space="preserve"> </w:t>
      </w:r>
      <w:r w:rsidR="00153A80">
        <w:rPr>
          <w:rFonts w:ascii="Segoe UI" w:hAnsi="Segoe UI" w:cs="Segoe UI"/>
          <w:sz w:val="20"/>
          <w:szCs w:val="20"/>
        </w:rPr>
        <w:br/>
      </w:r>
      <w:r w:rsidR="00153A80">
        <w:rPr>
          <w:rFonts w:ascii="Segoe UI" w:hAnsi="Segoe UI" w:cs="Segoe UI"/>
          <w:sz w:val="20"/>
          <w:szCs w:val="20"/>
        </w:rPr>
        <w:br/>
        <w:t>R</w:t>
      </w:r>
      <w:r w:rsidR="00091551">
        <w:rPr>
          <w:rFonts w:ascii="Segoe UI" w:hAnsi="Segoe UI" w:cs="Segoe UI"/>
          <w:sz w:val="20"/>
          <w:szCs w:val="20"/>
        </w:rPr>
        <w:t xml:space="preserve">adiologists, radiology trainees, radiographers and non-radiologists are all welcome.  Please book early to avoid disappointment. </w:t>
      </w:r>
      <w:r w:rsidR="00802B17">
        <w:rPr>
          <w:rFonts w:ascii="Segoe UI" w:hAnsi="Segoe UI" w:cs="Segoe UI"/>
          <w:sz w:val="20"/>
          <w:szCs w:val="20"/>
        </w:rPr>
        <w:t>We are especially interested in anyone who runs a LDM in their own department, please identify yourselves when you apply.</w:t>
      </w:r>
      <w:r w:rsidR="00091551">
        <w:rPr>
          <w:rFonts w:ascii="Segoe UI" w:hAnsi="Segoe UI" w:cs="Segoe UI"/>
          <w:sz w:val="20"/>
          <w:szCs w:val="20"/>
        </w:rPr>
        <w:br/>
      </w:r>
      <w:r w:rsidR="00091551">
        <w:rPr>
          <w:rFonts w:ascii="Segoe UI" w:hAnsi="Segoe UI" w:cs="Segoe UI"/>
          <w:sz w:val="20"/>
          <w:szCs w:val="20"/>
        </w:rPr>
        <w:br/>
      </w:r>
      <w:r w:rsidR="00091551" w:rsidRPr="006E32CF">
        <w:rPr>
          <w:rFonts w:ascii="Segoe UI" w:hAnsi="Segoe UI" w:cs="Segoe UI"/>
          <w:b/>
          <w:sz w:val="20"/>
          <w:szCs w:val="20"/>
        </w:rPr>
        <w:t>Course organisers</w:t>
      </w:r>
      <w:r w:rsidR="00091551">
        <w:rPr>
          <w:rFonts w:ascii="Segoe UI" w:hAnsi="Segoe UI" w:cs="Segoe UI"/>
          <w:sz w:val="20"/>
          <w:szCs w:val="20"/>
        </w:rPr>
        <w:br/>
        <w:t>Dr Jonathan Smith</w:t>
      </w:r>
      <w:r w:rsidR="00802B17">
        <w:rPr>
          <w:rFonts w:ascii="Segoe UI" w:hAnsi="Segoe UI" w:cs="Segoe UI"/>
          <w:sz w:val="20"/>
          <w:szCs w:val="20"/>
        </w:rPr>
        <w:t>*</w:t>
      </w:r>
      <w:r w:rsidR="00091551">
        <w:rPr>
          <w:rFonts w:ascii="Segoe UI" w:hAnsi="Segoe UI" w:cs="Segoe UI"/>
          <w:sz w:val="20"/>
          <w:szCs w:val="20"/>
        </w:rPr>
        <w:t xml:space="preserve"> and Dr </w:t>
      </w:r>
      <w:r w:rsidR="00802B17">
        <w:rPr>
          <w:rFonts w:ascii="Segoe UI" w:hAnsi="Segoe UI" w:cs="Segoe UI"/>
          <w:sz w:val="20"/>
          <w:szCs w:val="20"/>
        </w:rPr>
        <w:t>Andrew Koo</w:t>
      </w:r>
      <w:r w:rsidR="00EE39A7">
        <w:rPr>
          <w:rFonts w:ascii="Segoe UI" w:hAnsi="Segoe UI" w:cs="Segoe UI"/>
          <w:sz w:val="20"/>
          <w:szCs w:val="20"/>
        </w:rPr>
        <w:br/>
        <w:t>*Consultant Radiologist</w:t>
      </w:r>
    </w:p>
    <w:p w14:paraId="2A4472C7" w14:textId="2AD95704" w:rsidR="00091551" w:rsidRDefault="00EE39A7" w:rsidP="00EE39A7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Department of Radiology</w:t>
      </w:r>
      <w:r>
        <w:rPr>
          <w:rFonts w:ascii="Segoe UI" w:hAnsi="Segoe UI" w:cs="Segoe UI"/>
          <w:sz w:val="20"/>
          <w:szCs w:val="20"/>
        </w:rPr>
        <w:br/>
        <w:t>Bexley wing, Beckett Street</w:t>
      </w:r>
      <w:r w:rsidR="00091551">
        <w:rPr>
          <w:rFonts w:ascii="Segoe UI" w:hAnsi="Segoe UI" w:cs="Segoe UI"/>
          <w:sz w:val="20"/>
          <w:szCs w:val="20"/>
        </w:rPr>
        <w:br/>
        <w:t>St. James’s University Hospital</w:t>
      </w:r>
      <w:r w:rsidR="00091551">
        <w:rPr>
          <w:rFonts w:ascii="Segoe UI" w:hAnsi="Segoe UI" w:cs="Segoe UI"/>
          <w:sz w:val="20"/>
          <w:szCs w:val="20"/>
        </w:rPr>
        <w:br/>
        <w:t>Leeds</w:t>
      </w:r>
      <w:r w:rsidR="00A811CD">
        <w:rPr>
          <w:rFonts w:ascii="Segoe UI" w:hAnsi="Segoe UI" w:cs="Segoe UI"/>
          <w:sz w:val="20"/>
          <w:szCs w:val="20"/>
        </w:rPr>
        <w:t xml:space="preserve"> LS9 7TF</w:t>
      </w:r>
      <w:r w:rsidR="00091551">
        <w:rPr>
          <w:rFonts w:ascii="Segoe UI" w:hAnsi="Segoe UI" w:cs="Segoe UI"/>
          <w:sz w:val="20"/>
          <w:szCs w:val="20"/>
        </w:rPr>
        <w:br/>
        <w:t xml:space="preserve">E-mail: </w:t>
      </w:r>
      <w:hyperlink r:id="rId4" w:history="1">
        <w:r w:rsidR="00091551" w:rsidRPr="00F46587">
          <w:rPr>
            <w:rStyle w:val="Hyperlink"/>
            <w:rFonts w:ascii="Segoe UI" w:hAnsi="Segoe UI" w:cs="Segoe UI"/>
            <w:sz w:val="20"/>
            <w:szCs w:val="20"/>
          </w:rPr>
          <w:t>jonathan.smith18@nhs.net</w:t>
        </w:r>
      </w:hyperlink>
      <w:r w:rsidR="00091551">
        <w:rPr>
          <w:rFonts w:ascii="Segoe UI" w:hAnsi="Segoe UI" w:cs="Segoe UI"/>
          <w:sz w:val="20"/>
          <w:szCs w:val="20"/>
        </w:rPr>
        <w:t xml:space="preserve">, </w:t>
      </w:r>
    </w:p>
    <w:p w14:paraId="131EFDC1" w14:textId="6EBDEF99" w:rsidR="00091551" w:rsidRDefault="00091551" w:rsidP="00EE39A7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  </w:t>
      </w:r>
    </w:p>
    <w:p w14:paraId="26F989F1" w14:textId="58CCD541" w:rsidR="00CB4314" w:rsidRPr="00091551" w:rsidRDefault="00CB4314" w:rsidP="00EE39A7">
      <w:pPr>
        <w:spacing w:after="0"/>
        <w:rPr>
          <w:rFonts w:ascii="Segoe UI" w:hAnsi="Segoe UI" w:cs="Segoe UI"/>
          <w:sz w:val="20"/>
          <w:szCs w:val="20"/>
        </w:rPr>
      </w:pPr>
    </w:p>
    <w:sectPr w:rsidR="00CB4314" w:rsidRPr="00091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551"/>
    <w:rsid w:val="00091551"/>
    <w:rsid w:val="000A0C09"/>
    <w:rsid w:val="00153A80"/>
    <w:rsid w:val="001B134C"/>
    <w:rsid w:val="00231A4B"/>
    <w:rsid w:val="00504193"/>
    <w:rsid w:val="00552F04"/>
    <w:rsid w:val="005A653E"/>
    <w:rsid w:val="006E32CF"/>
    <w:rsid w:val="00742CF8"/>
    <w:rsid w:val="00770732"/>
    <w:rsid w:val="007E1B79"/>
    <w:rsid w:val="00802B17"/>
    <w:rsid w:val="008B27A7"/>
    <w:rsid w:val="00A811CD"/>
    <w:rsid w:val="00AB5CAF"/>
    <w:rsid w:val="00AE63B7"/>
    <w:rsid w:val="00CB4314"/>
    <w:rsid w:val="00D91D88"/>
    <w:rsid w:val="00DC3E3B"/>
    <w:rsid w:val="00ED536D"/>
    <w:rsid w:val="00EE39A7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B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athan.smith18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Smith</dc:creator>
  <cp:lastModifiedBy>Microsoft Office User</cp:lastModifiedBy>
  <cp:revision>6</cp:revision>
  <cp:lastPrinted>2016-08-22T10:10:00Z</cp:lastPrinted>
  <dcterms:created xsi:type="dcterms:W3CDTF">2018-10-29T13:53:00Z</dcterms:created>
  <dcterms:modified xsi:type="dcterms:W3CDTF">2018-11-16T10:28:00Z</dcterms:modified>
</cp:coreProperties>
</file>